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E324" w14:textId="77777777" w:rsidR="0082362B" w:rsidRPr="003931C8" w:rsidRDefault="00B357CA" w:rsidP="0082362B">
      <w:pPr>
        <w:tabs>
          <w:tab w:val="left" w:pos="0"/>
        </w:tabs>
        <w:suppressAutoHyphens/>
        <w:jc w:val="center"/>
        <w:rPr>
          <w:b/>
          <w:lang w:val="en-GB"/>
        </w:rPr>
      </w:pPr>
      <w:r>
        <w:rPr>
          <w:b/>
          <w:lang w:val="en-GB"/>
        </w:rPr>
        <w:t xml:space="preserve">Short bio - </w:t>
      </w:r>
      <w:r w:rsidR="008A07EA" w:rsidRPr="003931C8">
        <w:rPr>
          <w:b/>
          <w:lang w:val="en-GB"/>
        </w:rPr>
        <w:t>Alexander Renkl</w:t>
      </w:r>
    </w:p>
    <w:p w14:paraId="4095D384" w14:textId="2A839BB7" w:rsidR="00252B09" w:rsidRPr="00252B09" w:rsidRDefault="00252B09" w:rsidP="00252B09">
      <w:pPr>
        <w:spacing w:before="100" w:beforeAutospacing="1" w:after="60" w:line="288" w:lineRule="atLeast"/>
        <w:rPr>
          <w:lang w:val="en-GB"/>
        </w:rPr>
      </w:pPr>
      <w:r>
        <w:rPr>
          <w:lang w:val="en-GB"/>
        </w:rPr>
        <w:t xml:space="preserve">Alexander Renkl </w:t>
      </w:r>
      <w:r w:rsidR="008A07EA" w:rsidRPr="003931C8">
        <w:rPr>
          <w:lang w:val="en-GB"/>
        </w:rPr>
        <w:t xml:space="preserve">studied psychology in Aachen and Marburg (Germany) and finished his diploma degree in 1987. From 1988 to 1990 he worked as a graduate student at the Max-Planck Institute of Psychological Research, Munich (Germany), and received his doctoral degree from the University of Heidelberg in 1991. As Assistant Professor, he spent several years (1991 to 1997) at the University of Munich before he became a Professor of Educational Psychology at the University of Education in Schwäbisch Gmünd (Germany). </w:t>
      </w:r>
      <w:r w:rsidR="00B55AA7">
        <w:rPr>
          <w:lang w:val="en-GB"/>
        </w:rPr>
        <w:t xml:space="preserve">Since 1999, </w:t>
      </w:r>
      <w:r w:rsidR="00730610" w:rsidRPr="003931C8">
        <w:rPr>
          <w:lang w:val="en-GB"/>
        </w:rPr>
        <w:t xml:space="preserve">he is working at the University of Freiburg as Professor of Educational </w:t>
      </w:r>
      <w:r w:rsidR="00C87DA7">
        <w:rPr>
          <w:lang w:val="en-GB"/>
        </w:rPr>
        <w:t xml:space="preserve">and Developmental </w:t>
      </w:r>
      <w:r w:rsidR="00730610" w:rsidRPr="003931C8">
        <w:rPr>
          <w:lang w:val="en-GB"/>
        </w:rPr>
        <w:t>Psychol</w:t>
      </w:r>
      <w:r w:rsidR="00785ACB">
        <w:rPr>
          <w:lang w:val="en-GB"/>
        </w:rPr>
        <w:t>o</w:t>
      </w:r>
      <w:r w:rsidR="00730610" w:rsidRPr="003931C8">
        <w:rPr>
          <w:lang w:val="en-GB"/>
        </w:rPr>
        <w:t>gy.</w:t>
      </w:r>
      <w:r w:rsidR="00B357CA">
        <w:rPr>
          <w:lang w:val="en-GB"/>
        </w:rPr>
        <w:t xml:space="preserve"> </w:t>
      </w:r>
      <w:r w:rsidR="003103E2">
        <w:rPr>
          <w:lang w:val="en-GB"/>
        </w:rPr>
        <w:t xml:space="preserve">He has </w:t>
      </w:r>
      <w:r w:rsidR="00AA2484">
        <w:rPr>
          <w:lang w:val="en-GB"/>
        </w:rPr>
        <w:t xml:space="preserve">(co-) authored </w:t>
      </w:r>
      <w:r w:rsidR="008C554F">
        <w:rPr>
          <w:lang w:val="en-GB"/>
        </w:rPr>
        <w:t xml:space="preserve">around 400 </w:t>
      </w:r>
      <w:r w:rsidR="003103E2">
        <w:rPr>
          <w:lang w:val="en-GB"/>
        </w:rPr>
        <w:t xml:space="preserve">publications in scientific journals, conference proceedings, books, and journals for practitioners. </w:t>
      </w:r>
      <w:r w:rsidR="004F04EF">
        <w:rPr>
          <w:lang w:val="en-GB"/>
        </w:rPr>
        <w:t>These publications have substantia</w:t>
      </w:r>
      <w:r w:rsidR="00B71CBD">
        <w:rPr>
          <w:lang w:val="en-GB"/>
        </w:rPr>
        <w:t xml:space="preserve">l impact (Google Scholar: h = </w:t>
      </w:r>
      <w:r w:rsidR="00072D84">
        <w:rPr>
          <w:lang w:val="en-GB"/>
        </w:rPr>
        <w:t>86</w:t>
      </w:r>
      <w:r w:rsidR="00C0312E">
        <w:rPr>
          <w:lang w:val="en-GB"/>
        </w:rPr>
        <w:t xml:space="preserve">; retrieved </w:t>
      </w:r>
      <w:r w:rsidR="00343ED8">
        <w:rPr>
          <w:lang w:val="en-GB"/>
        </w:rPr>
        <w:t>1</w:t>
      </w:r>
      <w:r w:rsidR="00F413BE">
        <w:rPr>
          <w:lang w:val="en-GB"/>
        </w:rPr>
        <w:t>/</w:t>
      </w:r>
      <w:r w:rsidR="00343ED8">
        <w:rPr>
          <w:lang w:val="en-GB"/>
        </w:rPr>
        <w:t>3</w:t>
      </w:r>
      <w:r w:rsidR="00D14696">
        <w:rPr>
          <w:lang w:val="en-GB"/>
        </w:rPr>
        <w:t>1</w:t>
      </w:r>
      <w:r w:rsidR="00F413BE">
        <w:rPr>
          <w:lang w:val="en-GB"/>
        </w:rPr>
        <w:t>/202</w:t>
      </w:r>
      <w:r w:rsidR="00343ED8">
        <w:rPr>
          <w:lang w:val="en-GB"/>
        </w:rPr>
        <w:t>4</w:t>
      </w:r>
      <w:r w:rsidR="00140DC0">
        <w:rPr>
          <w:lang w:val="en-GB"/>
        </w:rPr>
        <w:t>; Web of Science</w:t>
      </w:r>
      <w:r w:rsidR="00D14696">
        <w:rPr>
          <w:lang w:val="en-GB"/>
        </w:rPr>
        <w:t xml:space="preserve">: h = </w:t>
      </w:r>
      <w:r w:rsidR="00343ED8">
        <w:rPr>
          <w:lang w:val="en-GB"/>
        </w:rPr>
        <w:t>50</w:t>
      </w:r>
      <w:r w:rsidR="00C0312E">
        <w:rPr>
          <w:lang w:val="en-GB"/>
        </w:rPr>
        <w:t xml:space="preserve">; retrieved </w:t>
      </w:r>
      <w:r w:rsidR="00072D84">
        <w:rPr>
          <w:lang w:val="en-GB"/>
        </w:rPr>
        <w:t>1</w:t>
      </w:r>
      <w:r w:rsidR="00F413BE">
        <w:rPr>
          <w:lang w:val="en-GB"/>
        </w:rPr>
        <w:t>/</w:t>
      </w:r>
      <w:r w:rsidR="00343ED8">
        <w:rPr>
          <w:lang w:val="en-GB"/>
        </w:rPr>
        <w:t>3</w:t>
      </w:r>
      <w:r w:rsidR="00D14696">
        <w:rPr>
          <w:lang w:val="en-GB"/>
        </w:rPr>
        <w:t>1</w:t>
      </w:r>
      <w:r w:rsidR="00F413BE">
        <w:rPr>
          <w:lang w:val="en-GB"/>
        </w:rPr>
        <w:t>/202</w:t>
      </w:r>
      <w:r w:rsidR="00343ED8">
        <w:rPr>
          <w:lang w:val="en-GB"/>
        </w:rPr>
        <w:t>4</w:t>
      </w:r>
      <w:r w:rsidR="004F04EF">
        <w:rPr>
          <w:lang w:val="en-GB"/>
        </w:rPr>
        <w:t>)</w:t>
      </w:r>
      <w:r w:rsidR="008D1315">
        <w:rPr>
          <w:lang w:val="en-GB"/>
        </w:rPr>
        <w:t>.</w:t>
      </w:r>
      <w:r w:rsidR="004F04EF">
        <w:rPr>
          <w:lang w:val="en-GB"/>
        </w:rPr>
        <w:t xml:space="preserve"> </w:t>
      </w:r>
      <w:r w:rsidR="008A07EA" w:rsidRPr="003931C8">
        <w:rPr>
          <w:lang w:val="en-GB"/>
        </w:rPr>
        <w:t xml:space="preserve">His main research areas are </w:t>
      </w:r>
      <w:r>
        <w:rPr>
          <w:lang w:val="en-GB"/>
        </w:rPr>
        <w:t>e</w:t>
      </w:r>
      <w:r w:rsidRPr="00252B09">
        <w:rPr>
          <w:lang w:val="en-GB"/>
        </w:rPr>
        <w:t xml:space="preserve">xample-based learning, </w:t>
      </w:r>
      <w:r>
        <w:rPr>
          <w:lang w:val="en-GB"/>
        </w:rPr>
        <w:t>i</w:t>
      </w:r>
      <w:r w:rsidRPr="00252B09">
        <w:rPr>
          <w:lang w:val="en-GB"/>
        </w:rPr>
        <w:t>nstructional explanations and self-explanations, learning from multiple representations (multimedia learning), learning strategies, learning by journal writing,</w:t>
      </w:r>
      <w:r>
        <w:rPr>
          <w:lang w:val="en-GB"/>
        </w:rPr>
        <w:t xml:space="preserve"> </w:t>
      </w:r>
      <w:r w:rsidR="003E2158">
        <w:rPr>
          <w:lang w:val="en-GB"/>
        </w:rPr>
        <w:t xml:space="preserve">retrieval practice, </w:t>
      </w:r>
      <w:r>
        <w:rPr>
          <w:lang w:val="en-GB"/>
        </w:rPr>
        <w:t>and</w:t>
      </w:r>
      <w:r w:rsidRPr="00252B09">
        <w:rPr>
          <w:lang w:val="en-GB"/>
        </w:rPr>
        <w:t xml:space="preserve"> teachers' pedagogical and psychological knowledge</w:t>
      </w:r>
      <w:r w:rsidR="00017D36">
        <w:rPr>
          <w:lang w:val="en-GB"/>
        </w:rPr>
        <w:t>.</w:t>
      </w:r>
    </w:p>
    <w:p w14:paraId="4EE0371C" w14:textId="77777777" w:rsidR="00252B09" w:rsidRPr="00252B09" w:rsidRDefault="00252B09" w:rsidP="00252B09">
      <w:pPr>
        <w:pStyle w:val="StandardWeb"/>
        <w:spacing w:before="0" w:beforeAutospacing="0" w:after="180" w:afterAutospacing="0" w:line="288" w:lineRule="atLeast"/>
        <w:rPr>
          <w:rFonts w:ascii="Arial" w:hAnsi="Arial" w:cs="Arial"/>
          <w:color w:val="363534"/>
          <w:sz w:val="21"/>
          <w:szCs w:val="21"/>
          <w:lang w:val="en-US"/>
        </w:rPr>
      </w:pPr>
      <w:r w:rsidRPr="00252B09">
        <w:rPr>
          <w:rFonts w:ascii="Arial" w:hAnsi="Arial" w:cs="Arial"/>
          <w:color w:val="363534"/>
          <w:sz w:val="21"/>
          <w:szCs w:val="21"/>
          <w:lang w:val="en-US"/>
        </w:rPr>
        <w:t> </w:t>
      </w:r>
    </w:p>
    <w:p w14:paraId="0AAF03F1" w14:textId="77777777" w:rsidR="003A7EFB" w:rsidRPr="003931C8" w:rsidRDefault="003A7EFB" w:rsidP="008A07EA">
      <w:pPr>
        <w:tabs>
          <w:tab w:val="left" w:pos="0"/>
        </w:tabs>
        <w:suppressAutoHyphens/>
        <w:rPr>
          <w:lang w:val="en-GB"/>
        </w:rPr>
      </w:pPr>
    </w:p>
    <w:sectPr w:rsidR="003A7EFB" w:rsidRPr="003931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20F44"/>
    <w:multiLevelType w:val="multilevel"/>
    <w:tmpl w:val="C62E7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56"/>
    <w:rsid w:val="00002C10"/>
    <w:rsid w:val="000171CD"/>
    <w:rsid w:val="00017D36"/>
    <w:rsid w:val="00072D84"/>
    <w:rsid w:val="00085137"/>
    <w:rsid w:val="000A00FC"/>
    <w:rsid w:val="000B6C8B"/>
    <w:rsid w:val="000C0478"/>
    <w:rsid w:val="000D498C"/>
    <w:rsid w:val="00140DC0"/>
    <w:rsid w:val="00186E56"/>
    <w:rsid w:val="001916CB"/>
    <w:rsid w:val="001A2D2D"/>
    <w:rsid w:val="001B1C2D"/>
    <w:rsid w:val="001C4339"/>
    <w:rsid w:val="001C5338"/>
    <w:rsid w:val="001E307B"/>
    <w:rsid w:val="00252B09"/>
    <w:rsid w:val="00270406"/>
    <w:rsid w:val="002B7380"/>
    <w:rsid w:val="002D0D99"/>
    <w:rsid w:val="002F5ED3"/>
    <w:rsid w:val="003103E2"/>
    <w:rsid w:val="0031304A"/>
    <w:rsid w:val="0031309F"/>
    <w:rsid w:val="00343ED8"/>
    <w:rsid w:val="003666FA"/>
    <w:rsid w:val="003931C8"/>
    <w:rsid w:val="00397939"/>
    <w:rsid w:val="003A7EFB"/>
    <w:rsid w:val="003B3D29"/>
    <w:rsid w:val="003D375D"/>
    <w:rsid w:val="003E2158"/>
    <w:rsid w:val="0040594C"/>
    <w:rsid w:val="004243BB"/>
    <w:rsid w:val="00477348"/>
    <w:rsid w:val="004A3521"/>
    <w:rsid w:val="004B062C"/>
    <w:rsid w:val="004B0B96"/>
    <w:rsid w:val="004B2F6A"/>
    <w:rsid w:val="004C3CC0"/>
    <w:rsid w:val="004D267B"/>
    <w:rsid w:val="004F04EF"/>
    <w:rsid w:val="00502B78"/>
    <w:rsid w:val="00523F64"/>
    <w:rsid w:val="005607DE"/>
    <w:rsid w:val="005726A5"/>
    <w:rsid w:val="005C311C"/>
    <w:rsid w:val="005C6798"/>
    <w:rsid w:val="005D5669"/>
    <w:rsid w:val="00652B09"/>
    <w:rsid w:val="00664451"/>
    <w:rsid w:val="006656A4"/>
    <w:rsid w:val="006B6A20"/>
    <w:rsid w:val="006C754D"/>
    <w:rsid w:val="00730610"/>
    <w:rsid w:val="00733618"/>
    <w:rsid w:val="00741681"/>
    <w:rsid w:val="00747E5C"/>
    <w:rsid w:val="00760824"/>
    <w:rsid w:val="007703F6"/>
    <w:rsid w:val="00785ACB"/>
    <w:rsid w:val="007A6154"/>
    <w:rsid w:val="007E089A"/>
    <w:rsid w:val="007E0A6E"/>
    <w:rsid w:val="0082362B"/>
    <w:rsid w:val="00825E12"/>
    <w:rsid w:val="008454D3"/>
    <w:rsid w:val="00857A57"/>
    <w:rsid w:val="00864C07"/>
    <w:rsid w:val="00872BDA"/>
    <w:rsid w:val="008A07EA"/>
    <w:rsid w:val="008A1602"/>
    <w:rsid w:val="008C554F"/>
    <w:rsid w:val="008D1315"/>
    <w:rsid w:val="008E6F24"/>
    <w:rsid w:val="008F3ACB"/>
    <w:rsid w:val="00974575"/>
    <w:rsid w:val="00A16893"/>
    <w:rsid w:val="00A213A2"/>
    <w:rsid w:val="00A65B74"/>
    <w:rsid w:val="00AA2484"/>
    <w:rsid w:val="00AB0B89"/>
    <w:rsid w:val="00B13A41"/>
    <w:rsid w:val="00B15239"/>
    <w:rsid w:val="00B3536E"/>
    <w:rsid w:val="00B357CA"/>
    <w:rsid w:val="00B55AA7"/>
    <w:rsid w:val="00B71CBD"/>
    <w:rsid w:val="00BF3CDB"/>
    <w:rsid w:val="00C0312E"/>
    <w:rsid w:val="00C25A33"/>
    <w:rsid w:val="00C42BE5"/>
    <w:rsid w:val="00C87DA7"/>
    <w:rsid w:val="00CA050E"/>
    <w:rsid w:val="00CD35C2"/>
    <w:rsid w:val="00CD6FD1"/>
    <w:rsid w:val="00CE3953"/>
    <w:rsid w:val="00CE3966"/>
    <w:rsid w:val="00CE4881"/>
    <w:rsid w:val="00CF5AE0"/>
    <w:rsid w:val="00D14696"/>
    <w:rsid w:val="00D44960"/>
    <w:rsid w:val="00D468AE"/>
    <w:rsid w:val="00D5232F"/>
    <w:rsid w:val="00D66BB8"/>
    <w:rsid w:val="00D6718F"/>
    <w:rsid w:val="00DC23FB"/>
    <w:rsid w:val="00E0321B"/>
    <w:rsid w:val="00E141E1"/>
    <w:rsid w:val="00E509E9"/>
    <w:rsid w:val="00E91DA1"/>
    <w:rsid w:val="00E93CE9"/>
    <w:rsid w:val="00EE3B0D"/>
    <w:rsid w:val="00F30B39"/>
    <w:rsid w:val="00F413BE"/>
    <w:rsid w:val="00F6156D"/>
    <w:rsid w:val="00FE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44FB7"/>
  <w15:chartTrackingRefBased/>
  <w15:docId w15:val="{B4964AB3-B1CF-4824-B59D-0945E2F6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A07E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A7EFB"/>
    <w:pPr>
      <w:widowControl w:val="0"/>
      <w:outlineLvl w:val="0"/>
    </w:pPr>
    <w:rPr>
      <w:b/>
      <w:kern w:val="28"/>
      <w:sz w:val="28"/>
      <w:szCs w:val="20"/>
    </w:rPr>
  </w:style>
  <w:style w:type="paragraph" w:styleId="StandardWeb">
    <w:name w:val="Normal (Web)"/>
    <w:basedOn w:val="Standard"/>
    <w:uiPriority w:val="99"/>
    <w:unhideWhenUsed/>
    <w:rsid w:val="00252B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Dr</vt:lpstr>
    </vt:vector>
  </TitlesOfParts>
  <Company>Universität Freiburg</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Alexander Renkl</dc:creator>
  <cp:keywords/>
  <cp:lastModifiedBy>Renkl, Alexander</cp:lastModifiedBy>
  <cp:revision>3</cp:revision>
  <dcterms:created xsi:type="dcterms:W3CDTF">2024-01-31T10:09:00Z</dcterms:created>
  <dcterms:modified xsi:type="dcterms:W3CDTF">2024-01-31T10:10:00Z</dcterms:modified>
</cp:coreProperties>
</file>